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EF26E">
      <w:pPr>
        <w:spacing w:before="162" w:line="230" w:lineRule="auto"/>
        <w:rPr>
          <w:rFonts w:cs="黑体" w:asciiTheme="minorEastAsia" w:hAnsiTheme="minorEastAsia" w:eastAsiaTheme="minorEastAsia"/>
          <w:sz w:val="31"/>
          <w:szCs w:val="31"/>
        </w:rPr>
      </w:pPr>
      <w:bookmarkStart w:id="0" w:name="_GoBack"/>
      <w:bookmarkEnd w:id="0"/>
      <w:r>
        <w:rPr>
          <w:rFonts w:cs="黑体" w:asciiTheme="minorEastAsia" w:hAnsiTheme="minorEastAsia" w:eastAsiaTheme="minorEastAsia"/>
          <w:spacing w:val="-6"/>
          <w:sz w:val="31"/>
          <w:szCs w:val="31"/>
        </w:rPr>
        <w:t>附件</w:t>
      </w:r>
    </w:p>
    <w:p w14:paraId="0019FE47">
      <w:pPr>
        <w:spacing w:before="342" w:line="212" w:lineRule="auto"/>
        <w:jc w:val="center"/>
        <w:rPr>
          <w:rFonts w:cs="微软雅黑" w:asciiTheme="minorEastAsia" w:hAnsiTheme="minorEastAsia" w:eastAsiaTheme="minorEastAsia"/>
          <w:sz w:val="35"/>
          <w:szCs w:val="35"/>
        </w:rPr>
      </w:pPr>
      <w:r>
        <w:rPr>
          <w:rFonts w:cs="微软雅黑" w:asciiTheme="minorEastAsia" w:hAnsiTheme="minorEastAsia" w:eastAsiaTheme="minorEastAsia"/>
          <w:spacing w:val="4"/>
          <w:sz w:val="35"/>
          <w:szCs w:val="35"/>
        </w:rPr>
        <w:t>202</w:t>
      </w:r>
      <w:r>
        <w:rPr>
          <w:rFonts w:hint="eastAsia" w:cs="微软雅黑" w:asciiTheme="minorEastAsia" w:hAnsiTheme="minorEastAsia" w:eastAsiaTheme="minorEastAsia"/>
          <w:spacing w:val="4"/>
          <w:sz w:val="35"/>
          <w:szCs w:val="35"/>
          <w:lang w:val="en-US" w:eastAsia="zh-CN"/>
        </w:rPr>
        <w:t>5</w:t>
      </w:r>
      <w:r>
        <w:rPr>
          <w:rFonts w:cs="微软雅黑" w:asciiTheme="minorEastAsia" w:hAnsiTheme="minorEastAsia" w:eastAsiaTheme="minorEastAsia"/>
          <w:spacing w:val="3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天津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青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</w:rPr>
        <w:t>少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年</w:t>
      </w:r>
      <w:r>
        <w:rPr>
          <w:rFonts w:hint="eastAsia" w:cs="微软雅黑" w:asciiTheme="minorEastAsia" w:hAnsiTheme="minorEastAsia" w:eastAsiaTheme="minorEastAsia"/>
          <w:spacing w:val="2"/>
          <w:sz w:val="35"/>
          <w:szCs w:val="35"/>
          <w:lang w:val="en-US" w:eastAsia="zh-CN"/>
        </w:rPr>
        <w:t>举重项目夏季精英训练营</w:t>
      </w:r>
      <w:r>
        <w:rPr>
          <w:rFonts w:cs="微软雅黑" w:asciiTheme="minorEastAsia" w:hAnsiTheme="minorEastAsia" w:eastAsiaTheme="minorEastAsia"/>
          <w:spacing w:val="2"/>
          <w:sz w:val="35"/>
          <w:szCs w:val="35"/>
        </w:rPr>
        <w:t>报名汇总表</w:t>
      </w:r>
    </w:p>
    <w:p w14:paraId="71AF77D2">
      <w:pPr>
        <w:spacing w:line="146" w:lineRule="exact"/>
        <w:rPr>
          <w:rFonts w:asciiTheme="minorEastAsia" w:hAnsiTheme="minorEastAsia" w:eastAsiaTheme="minorEastAsia"/>
        </w:r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06"/>
        <w:gridCol w:w="641"/>
        <w:gridCol w:w="930"/>
        <w:gridCol w:w="1618"/>
        <w:gridCol w:w="1951"/>
        <w:gridCol w:w="1215"/>
      </w:tblGrid>
      <w:tr w14:paraId="7F1BC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02" w:type="dxa"/>
          </w:tcPr>
          <w:p w14:paraId="0B4F2573">
            <w:pPr>
              <w:spacing w:before="176" w:line="229" w:lineRule="auto"/>
              <w:ind w:left="30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7"/>
                <w:sz w:val="23"/>
                <w:szCs w:val="23"/>
              </w:rPr>
              <w:t>集训</w:t>
            </w: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单位</w:t>
            </w:r>
          </w:p>
        </w:tc>
        <w:tc>
          <w:tcPr>
            <w:tcW w:w="8161" w:type="dxa"/>
            <w:gridSpan w:val="6"/>
          </w:tcPr>
          <w:p w14:paraId="02535B59">
            <w:pPr>
              <w:rPr>
                <w:rFonts w:asciiTheme="minorEastAsia" w:hAnsiTheme="minorEastAsia" w:eastAsiaTheme="minorEastAsia"/>
              </w:rPr>
            </w:pPr>
          </w:p>
        </w:tc>
      </w:tr>
      <w:tr w14:paraId="23BEB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02" w:type="dxa"/>
          </w:tcPr>
          <w:p w14:paraId="188684F1">
            <w:pPr>
              <w:spacing w:before="139" w:line="228" w:lineRule="auto"/>
              <w:ind w:left="25"/>
              <w:jc w:val="center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8"/>
                <w:sz w:val="23"/>
                <w:szCs w:val="23"/>
              </w:rPr>
              <w:t>教练员</w:t>
            </w:r>
          </w:p>
        </w:tc>
        <w:tc>
          <w:tcPr>
            <w:tcW w:w="1806" w:type="dxa"/>
          </w:tcPr>
          <w:p w14:paraId="79D8FA0C">
            <w:pPr>
              <w:spacing w:before="138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教练等级</w:t>
            </w:r>
          </w:p>
        </w:tc>
        <w:tc>
          <w:tcPr>
            <w:tcW w:w="641" w:type="dxa"/>
          </w:tcPr>
          <w:p w14:paraId="0C64A0EE">
            <w:pPr>
              <w:spacing w:before="139" w:line="228" w:lineRule="auto"/>
              <w:ind w:left="9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性别</w:t>
            </w:r>
          </w:p>
        </w:tc>
        <w:tc>
          <w:tcPr>
            <w:tcW w:w="2548" w:type="dxa"/>
            <w:gridSpan w:val="2"/>
          </w:tcPr>
          <w:p w14:paraId="03713F3B">
            <w:pPr>
              <w:spacing w:before="138" w:line="231" w:lineRule="auto"/>
              <w:ind w:left="68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951" w:type="dxa"/>
          </w:tcPr>
          <w:p w14:paraId="33BF45A0">
            <w:pPr>
              <w:spacing w:before="139" w:line="231" w:lineRule="auto"/>
              <w:ind w:left="33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8"/>
                <w:sz w:val="23"/>
                <w:szCs w:val="23"/>
              </w:rPr>
              <w:t>联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1215" w:type="dxa"/>
          </w:tcPr>
          <w:p w14:paraId="2EFDBB1E">
            <w:pPr>
              <w:spacing w:before="139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备注</w:t>
            </w:r>
          </w:p>
        </w:tc>
      </w:tr>
      <w:tr w14:paraId="5387D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2" w:type="dxa"/>
          </w:tcPr>
          <w:p w14:paraId="32D2EA7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6D9FD15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11D9D0C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65F4080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326F638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307D249">
            <w:pPr>
              <w:rPr>
                <w:rFonts w:asciiTheme="minorEastAsia" w:hAnsiTheme="minorEastAsia" w:eastAsiaTheme="minorEastAsia"/>
              </w:rPr>
            </w:pPr>
          </w:p>
        </w:tc>
      </w:tr>
      <w:tr w14:paraId="7FB9A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02" w:type="dxa"/>
          </w:tcPr>
          <w:p w14:paraId="0975380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2365C57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62619E9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74826C1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77E4B4F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21C6472D">
            <w:pPr>
              <w:rPr>
                <w:rFonts w:asciiTheme="minorEastAsia" w:hAnsiTheme="minorEastAsia" w:eastAsiaTheme="minorEastAsia"/>
              </w:rPr>
            </w:pPr>
          </w:p>
        </w:tc>
      </w:tr>
      <w:tr w14:paraId="35085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02" w:type="dxa"/>
          </w:tcPr>
          <w:p w14:paraId="061A87C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06" w:type="dxa"/>
          </w:tcPr>
          <w:p w14:paraId="5556075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41" w:type="dxa"/>
          </w:tcPr>
          <w:p w14:paraId="7420FC8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548" w:type="dxa"/>
            <w:gridSpan w:val="2"/>
          </w:tcPr>
          <w:p w14:paraId="10426DC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951" w:type="dxa"/>
          </w:tcPr>
          <w:p w14:paraId="58A8D66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14CEB58E">
            <w:pPr>
              <w:rPr>
                <w:rFonts w:asciiTheme="minorEastAsia" w:hAnsiTheme="minorEastAsia" w:eastAsiaTheme="minorEastAsia"/>
              </w:rPr>
            </w:pPr>
          </w:p>
        </w:tc>
      </w:tr>
      <w:tr w14:paraId="5E0E6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6131071E">
            <w:pPr>
              <w:spacing w:before="140" w:line="232" w:lineRule="auto"/>
              <w:ind w:left="616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4"/>
                <w:sz w:val="23"/>
                <w:szCs w:val="23"/>
              </w:rPr>
              <w:t>运动员</w:t>
            </w:r>
          </w:p>
        </w:tc>
        <w:tc>
          <w:tcPr>
            <w:tcW w:w="1806" w:type="dxa"/>
          </w:tcPr>
          <w:p w14:paraId="1D2B7CD8">
            <w:pPr>
              <w:spacing w:before="140" w:line="231" w:lineRule="auto"/>
              <w:ind w:left="29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6"/>
                <w:sz w:val="23"/>
                <w:szCs w:val="23"/>
              </w:rPr>
              <w:t>男</w:t>
            </w:r>
            <w:r>
              <w:rPr>
                <w:rFonts w:cs="仿宋" w:asciiTheme="minorEastAsia" w:hAnsiTheme="minorEastAsia" w:eastAsiaTheme="minorEastAsia"/>
                <w:spacing w:val="-22"/>
                <w:sz w:val="23"/>
                <w:szCs w:val="23"/>
              </w:rPr>
              <w:t>子：  人</w:t>
            </w:r>
          </w:p>
        </w:tc>
        <w:tc>
          <w:tcPr>
            <w:tcW w:w="1571" w:type="dxa"/>
            <w:gridSpan w:val="2"/>
          </w:tcPr>
          <w:p w14:paraId="6B816B14">
            <w:pPr>
              <w:spacing w:before="140" w:line="231" w:lineRule="auto"/>
              <w:ind w:left="128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0"/>
                <w:sz w:val="23"/>
                <w:szCs w:val="23"/>
              </w:rPr>
              <w:t>女</w:t>
            </w:r>
            <w:r>
              <w:rPr>
                <w:rFonts w:cs="仿宋" w:asciiTheme="minorEastAsia" w:hAnsiTheme="minorEastAsia" w:eastAsiaTheme="minorEastAsia"/>
                <w:spacing w:val="-9"/>
                <w:sz w:val="23"/>
                <w:szCs w:val="23"/>
              </w:rPr>
              <w:t>子：    人</w:t>
            </w:r>
          </w:p>
        </w:tc>
        <w:tc>
          <w:tcPr>
            <w:tcW w:w="4784" w:type="dxa"/>
            <w:gridSpan w:val="3"/>
          </w:tcPr>
          <w:p w14:paraId="14842F4F">
            <w:pPr>
              <w:spacing w:before="140" w:line="233" w:lineRule="auto"/>
              <w:ind w:left="129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20"/>
                <w:sz w:val="23"/>
                <w:szCs w:val="23"/>
              </w:rPr>
              <w:t>共：     人</w:t>
            </w:r>
          </w:p>
        </w:tc>
      </w:tr>
      <w:tr w14:paraId="16CA6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02" w:type="dxa"/>
          </w:tcPr>
          <w:p w14:paraId="66B89375">
            <w:pPr>
              <w:spacing w:before="143" w:line="231" w:lineRule="auto"/>
              <w:ind w:left="73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1"/>
                <w:sz w:val="23"/>
                <w:szCs w:val="23"/>
              </w:rPr>
              <w:t>姓名</w:t>
            </w:r>
          </w:p>
        </w:tc>
        <w:tc>
          <w:tcPr>
            <w:tcW w:w="1806" w:type="dxa"/>
          </w:tcPr>
          <w:p w14:paraId="0ADA1F6D">
            <w:pPr>
              <w:spacing w:before="143" w:line="233" w:lineRule="auto"/>
              <w:ind w:left="565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1571" w:type="dxa"/>
            <w:gridSpan w:val="2"/>
          </w:tcPr>
          <w:p w14:paraId="4FE54E36">
            <w:pPr>
              <w:spacing w:before="143" w:line="231" w:lineRule="auto"/>
              <w:ind w:left="342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-1"/>
                <w:sz w:val="23"/>
                <w:szCs w:val="23"/>
              </w:rPr>
              <w:t>出</w:t>
            </w:r>
            <w:r>
              <w:rPr>
                <w:rFonts w:cs="仿宋" w:asciiTheme="minorEastAsia" w:hAnsiTheme="minorEastAsia" w:eastAsiaTheme="minorEastAsia"/>
                <w:sz w:val="23"/>
                <w:szCs w:val="23"/>
              </w:rPr>
              <w:t>生年月</w:t>
            </w:r>
          </w:p>
        </w:tc>
        <w:tc>
          <w:tcPr>
            <w:tcW w:w="3569" w:type="dxa"/>
            <w:gridSpan w:val="2"/>
          </w:tcPr>
          <w:p w14:paraId="78068E17">
            <w:pPr>
              <w:spacing w:before="143" w:line="231" w:lineRule="auto"/>
              <w:ind w:left="1027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cs="仿宋" w:asciiTheme="minorEastAsia" w:hAnsiTheme="minorEastAsia" w:eastAsiaTheme="minorEastAsia"/>
                <w:spacing w:val="7"/>
                <w:sz w:val="23"/>
                <w:szCs w:val="23"/>
              </w:rPr>
              <w:t>身份证号</w:t>
            </w:r>
            <w:r>
              <w:rPr>
                <w:rFonts w:cs="仿宋" w:asciiTheme="minorEastAsia" w:hAnsiTheme="minorEastAsia" w:eastAsiaTheme="minorEastAsia"/>
                <w:spacing w:val="6"/>
                <w:sz w:val="23"/>
                <w:szCs w:val="23"/>
              </w:rPr>
              <w:t>码</w:t>
            </w:r>
          </w:p>
        </w:tc>
        <w:tc>
          <w:tcPr>
            <w:tcW w:w="1215" w:type="dxa"/>
          </w:tcPr>
          <w:p w14:paraId="5CBEA5D3">
            <w:pPr>
              <w:spacing w:before="143" w:line="232" w:lineRule="auto"/>
              <w:ind w:left="20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cs="仿宋" w:asciiTheme="minorEastAsia" w:hAnsiTheme="minorEastAsia" w:eastAsiaTheme="minorEastAsia"/>
                <w:spacing w:val="6"/>
                <w:sz w:val="23"/>
                <w:szCs w:val="23"/>
              </w:rPr>
              <w:t>体重</w:t>
            </w:r>
          </w:p>
        </w:tc>
      </w:tr>
      <w:tr w14:paraId="272B0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16EA2F9E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7915620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7DEA2981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6D38ABA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B759F5D">
            <w:pPr>
              <w:rPr>
                <w:rFonts w:asciiTheme="minorEastAsia" w:hAnsiTheme="minorEastAsia" w:eastAsiaTheme="minorEastAsia"/>
              </w:rPr>
            </w:pPr>
          </w:p>
        </w:tc>
      </w:tr>
      <w:tr w14:paraId="50AFC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0149FE1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A2AED9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03F93C7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4528A5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5CB2225">
            <w:pPr>
              <w:rPr>
                <w:rFonts w:asciiTheme="minorEastAsia" w:hAnsiTheme="minorEastAsia" w:eastAsiaTheme="minorEastAsia"/>
              </w:rPr>
            </w:pPr>
          </w:p>
        </w:tc>
      </w:tr>
      <w:tr w14:paraId="5FF54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3C3CA641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639AFC9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7D9BA9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2343AF6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1BF2F5B6">
            <w:pPr>
              <w:rPr>
                <w:rFonts w:asciiTheme="minorEastAsia" w:hAnsiTheme="minorEastAsia" w:eastAsiaTheme="minorEastAsia"/>
              </w:rPr>
            </w:pPr>
          </w:p>
        </w:tc>
      </w:tr>
      <w:tr w14:paraId="33EE9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65287466">
            <w:pPr>
              <w:spacing w:before="121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22587DA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5899123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573E9C3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1637FC7B">
            <w:pPr>
              <w:rPr>
                <w:rFonts w:asciiTheme="minorEastAsia" w:hAnsiTheme="minorEastAsia" w:eastAsiaTheme="minorEastAsia"/>
              </w:rPr>
            </w:pPr>
          </w:p>
        </w:tc>
      </w:tr>
      <w:tr w14:paraId="18F72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40D18F62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43AD371E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8A6F5A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632972EC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146E1DDC">
            <w:pPr>
              <w:rPr>
                <w:rFonts w:asciiTheme="minorEastAsia" w:hAnsiTheme="minorEastAsia" w:eastAsiaTheme="minorEastAsia"/>
              </w:rPr>
            </w:pPr>
          </w:p>
        </w:tc>
      </w:tr>
      <w:tr w14:paraId="2EAE3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2304603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26B4BC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1AF85D14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5598396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24919D0">
            <w:pPr>
              <w:rPr>
                <w:rFonts w:asciiTheme="minorEastAsia" w:hAnsiTheme="minorEastAsia" w:eastAsiaTheme="minorEastAsia"/>
              </w:rPr>
            </w:pPr>
          </w:p>
        </w:tc>
      </w:tr>
      <w:tr w14:paraId="70E94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7722D959">
            <w:pPr>
              <w:spacing w:before="119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C19703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8DBA02D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7DBC2785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0F0B8A7C">
            <w:pPr>
              <w:rPr>
                <w:rFonts w:asciiTheme="minorEastAsia" w:hAnsiTheme="minorEastAsia" w:eastAsiaTheme="minorEastAsia"/>
              </w:rPr>
            </w:pPr>
          </w:p>
        </w:tc>
      </w:tr>
      <w:tr w14:paraId="042FF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A26DFE4">
            <w:pPr>
              <w:spacing w:before="120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09A9592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35902A0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41F745B6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774276E5">
            <w:pPr>
              <w:rPr>
                <w:rFonts w:asciiTheme="minorEastAsia" w:hAnsiTheme="minorEastAsia" w:eastAsiaTheme="minorEastAsia"/>
              </w:rPr>
            </w:pPr>
          </w:p>
        </w:tc>
      </w:tr>
      <w:tr w14:paraId="1A56B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2" w:type="dxa"/>
          </w:tcPr>
          <w:p w14:paraId="29E39DF7">
            <w:pPr>
              <w:spacing w:before="118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50381E2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4D3C3E09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10ACAC40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34F48957">
            <w:pPr>
              <w:rPr>
                <w:rFonts w:asciiTheme="minorEastAsia" w:hAnsiTheme="minorEastAsia" w:eastAsiaTheme="minorEastAsia"/>
              </w:rPr>
            </w:pPr>
          </w:p>
        </w:tc>
      </w:tr>
      <w:tr w14:paraId="0E03B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2" w:type="dxa"/>
          </w:tcPr>
          <w:p w14:paraId="2F67EC07">
            <w:pPr>
              <w:spacing w:before="143" w:line="231" w:lineRule="auto"/>
              <w:ind w:left="441"/>
              <w:rPr>
                <w:rFonts w:cs="仿宋" w:asciiTheme="minorEastAsia" w:hAnsiTheme="minorEastAsia" w:eastAsiaTheme="minorEastAsia"/>
                <w:sz w:val="23"/>
                <w:szCs w:val="23"/>
              </w:rPr>
            </w:pPr>
          </w:p>
        </w:tc>
        <w:tc>
          <w:tcPr>
            <w:tcW w:w="1806" w:type="dxa"/>
          </w:tcPr>
          <w:p w14:paraId="33E255D8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571" w:type="dxa"/>
            <w:gridSpan w:val="2"/>
          </w:tcPr>
          <w:p w14:paraId="6EAF9B12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9" w:type="dxa"/>
            <w:gridSpan w:val="2"/>
          </w:tcPr>
          <w:p w14:paraId="00C3DE63"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215" w:type="dxa"/>
          </w:tcPr>
          <w:p w14:paraId="56161583">
            <w:pPr>
              <w:rPr>
                <w:rFonts w:asciiTheme="minorEastAsia" w:hAnsiTheme="minorEastAsia" w:eastAsiaTheme="minorEastAsia"/>
              </w:rPr>
            </w:pPr>
          </w:p>
        </w:tc>
      </w:tr>
    </w:tbl>
    <w:p w14:paraId="72CE0740">
      <w:pPr>
        <w:rPr>
          <w:rFonts w:asciiTheme="minorEastAsia" w:hAnsiTheme="minorEastAsia" w:eastAsiaTheme="minorEastAsia"/>
        </w:rPr>
      </w:pPr>
    </w:p>
    <w:p w14:paraId="3F1E9588">
      <w:pPr>
        <w:spacing w:line="209" w:lineRule="exact"/>
        <w:rPr>
          <w:rFonts w:asciiTheme="minorEastAsia" w:hAnsiTheme="minorEastAsia" w:eastAsiaTheme="minorEastAsia"/>
        </w:rPr>
      </w:pPr>
    </w:p>
    <w:p w14:paraId="49450AF4">
      <w:pPr>
        <w:rPr>
          <w:rFonts w:asciiTheme="minorEastAsia" w:hAnsiTheme="minorEastAsia" w:eastAsiaTheme="minorEastAsia"/>
        </w:rPr>
        <w:sectPr>
          <w:footerReference r:id="rId3" w:type="default"/>
          <w:pgSz w:w="11906" w:h="16839"/>
          <w:pgMar w:top="1431" w:right="1019" w:bottom="400" w:left="1018" w:header="0" w:footer="0" w:gutter="0"/>
          <w:cols w:equalWidth="0" w:num="1">
            <w:col w:w="9869"/>
          </w:cols>
        </w:sectPr>
      </w:pPr>
    </w:p>
    <w:p w14:paraId="549BCE7A">
      <w:pPr>
        <w:spacing w:before="58" w:line="224" w:lineRule="auto"/>
        <w:ind w:left="808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负</w:t>
      </w:r>
      <w:r>
        <w:rPr>
          <w:rFonts w:cs="仿宋" w:asciiTheme="minorEastAsia" w:hAnsiTheme="minorEastAsia" w:eastAsiaTheme="minorEastAsia"/>
          <w:spacing w:val="-4"/>
          <w:sz w:val="28"/>
          <w:szCs w:val="28"/>
        </w:rPr>
        <w:t>责人签字：</w:t>
      </w:r>
    </w:p>
    <w:p w14:paraId="3BC85017">
      <w:pPr>
        <w:spacing w:line="14" w:lineRule="auto"/>
        <w:rPr>
          <w:rFonts w:asciiTheme="minorEastAsia" w:hAnsiTheme="minorEastAsia" w:eastAsiaTheme="minorEastAsia"/>
          <w:sz w:val="2"/>
        </w:rPr>
      </w:pPr>
      <w:r>
        <w:rPr>
          <w:rFonts w:asciiTheme="minorEastAsia" w:hAnsiTheme="minorEastAsia" w:eastAsiaTheme="minorEastAsia"/>
          <w:sz w:val="2"/>
          <w:szCs w:val="2"/>
        </w:rPr>
        <w:br w:type="column"/>
      </w:r>
    </w:p>
    <w:p w14:paraId="4F2BA6B0">
      <w:pPr>
        <w:spacing w:before="56" w:line="222" w:lineRule="auto"/>
        <w:ind w:left="512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9"/>
          <w:sz w:val="28"/>
          <w:szCs w:val="28"/>
        </w:rPr>
        <w:t>单</w:t>
      </w:r>
      <w:r>
        <w:rPr>
          <w:rFonts w:cs="仿宋" w:asciiTheme="minorEastAsia" w:hAnsiTheme="minorEastAsia" w:eastAsiaTheme="minorEastAsia"/>
          <w:spacing w:val="-5"/>
          <w:sz w:val="28"/>
          <w:szCs w:val="28"/>
        </w:rPr>
        <w:t>位盖章</w:t>
      </w:r>
    </w:p>
    <w:p w14:paraId="042BACFA">
      <w:pPr>
        <w:spacing w:before="208" w:line="19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cs="仿宋" w:asciiTheme="minorEastAsia" w:hAnsiTheme="minorEastAsia" w:eastAsiaTheme="minorEastAsia"/>
          <w:spacing w:val="-1"/>
          <w:sz w:val="28"/>
          <w:szCs w:val="28"/>
        </w:rPr>
        <w:t>202</w:t>
      </w:r>
      <w:r>
        <w:rPr>
          <w:rFonts w:hint="eastAsia" w:cs="仿宋" w:asciiTheme="minorEastAsia" w:hAnsiTheme="minorEastAsia" w:eastAsiaTheme="minorEastAsia"/>
          <w:spacing w:val="-1"/>
          <w:sz w:val="28"/>
          <w:szCs w:val="28"/>
          <w:lang w:val="en-US" w:eastAsia="zh-CN"/>
        </w:rPr>
        <w:t>5</w:t>
      </w:r>
      <w:r>
        <w:rPr>
          <w:rFonts w:cs="仿宋" w:asciiTheme="minorEastAsia" w:hAnsiTheme="minorEastAsia" w:eastAsiaTheme="minorEastAsia"/>
          <w:sz w:val="28"/>
          <w:szCs w:val="28"/>
        </w:rPr>
        <w:t>年   月   日</w:t>
      </w:r>
    </w:p>
    <w:p w14:paraId="1F36BE0C">
      <w:pPr>
        <w:rPr>
          <w:rFonts w:asciiTheme="minorEastAsia" w:hAnsiTheme="minorEastAsia" w:eastAsiaTheme="minorEastAsia"/>
        </w:rPr>
        <w:sectPr>
          <w:type w:val="continuous"/>
          <w:pgSz w:w="11906" w:h="16839"/>
          <w:pgMar w:top="1431" w:right="1019" w:bottom="400" w:left="1018" w:header="0" w:footer="0" w:gutter="0"/>
          <w:cols w:equalWidth="0" w:num="2">
            <w:col w:w="6494" w:space="100"/>
            <w:col w:w="3276"/>
          </w:cols>
        </w:sectPr>
      </w:pPr>
    </w:p>
    <w:p w14:paraId="5E12775E">
      <w:pPr>
        <w:spacing w:line="315" w:lineRule="auto"/>
        <w:rPr>
          <w:rFonts w:asciiTheme="minorEastAsia" w:hAnsiTheme="minorEastAsia" w:eastAsiaTheme="minorEastAsia"/>
        </w:rPr>
      </w:pPr>
    </w:p>
    <w:p w14:paraId="3690A0F4">
      <w:pPr>
        <w:spacing w:line="316" w:lineRule="auto"/>
        <w:rPr>
          <w:rFonts w:asciiTheme="minorEastAsia" w:hAnsiTheme="minorEastAsia" w:eastAsiaTheme="minorEastAsia"/>
        </w:rPr>
      </w:pPr>
    </w:p>
    <w:p w14:paraId="4B6C730D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·此表格请于报名截止日期 (202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5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年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月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  <w:lang w:val="en-US" w:eastAsia="zh-CN"/>
        </w:rPr>
        <w:t>26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日)1</w:t>
      </w:r>
      <w:r>
        <w:rPr>
          <w:rFonts w:hint="eastAsia" w:cs="仿宋" w:asciiTheme="minorEastAsia" w:hAnsiTheme="minorEastAsia" w:eastAsiaTheme="minorEastAsia"/>
          <w:spacing w:val="-1"/>
          <w:sz w:val="20"/>
          <w:szCs w:val="20"/>
        </w:rPr>
        <w:t>7</w:t>
      </w: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:00</w:t>
      </w:r>
      <w:r>
        <w:rPr>
          <w:rFonts w:cs="仿宋" w:asciiTheme="minorEastAsia" w:hAnsiTheme="minorEastAsia" w:eastAsiaTheme="minorEastAsia"/>
          <w:sz w:val="20"/>
          <w:szCs w:val="20"/>
        </w:rPr>
        <w:t>前盖章上报，逾期报名视为放弃；</w:t>
      </w:r>
    </w:p>
    <w:p w14:paraId="0956AB17">
      <w:pPr>
        <w:spacing w:before="65" w:line="295" w:lineRule="auto"/>
        <w:ind w:left="862" w:right="842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-1"/>
          <w:sz w:val="20"/>
          <w:szCs w:val="20"/>
        </w:rPr>
        <w:t>·无负</w:t>
      </w:r>
      <w:r>
        <w:rPr>
          <w:rFonts w:cs="仿宋" w:asciiTheme="minorEastAsia" w:hAnsiTheme="minorEastAsia" w:eastAsiaTheme="minorEastAsia"/>
          <w:sz w:val="20"/>
          <w:szCs w:val="20"/>
        </w:rPr>
        <w:t>责人签字及单位公章视为表格无效；</w:t>
      </w:r>
    </w:p>
    <w:p w14:paraId="2B8FFB32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pacing w:val="5"/>
          <w:sz w:val="20"/>
          <w:szCs w:val="20"/>
        </w:rPr>
      </w:pPr>
      <w:r>
        <w:rPr>
          <w:rFonts w:cs="仿宋" w:asciiTheme="minorEastAsia" w:hAnsiTheme="minorEastAsia" w:eastAsiaTheme="minorEastAsia"/>
          <w:spacing w:val="10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pacing w:val="6"/>
          <w:sz w:val="20"/>
          <w:szCs w:val="20"/>
        </w:rPr>
        <w:t>报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名表文件 </w:t>
      </w:r>
      <w:r>
        <w:rPr>
          <w:rFonts w:cs="仿宋" w:asciiTheme="minorEastAsia" w:hAnsiTheme="minorEastAsia" w:eastAsiaTheme="minorEastAsia"/>
          <w:sz w:val="20"/>
          <w:szCs w:val="20"/>
        </w:rPr>
        <w:t>word</w:t>
      </w:r>
      <w:r>
        <w:rPr>
          <w:rFonts w:cs="仿宋" w:asciiTheme="minorEastAsia" w:hAnsiTheme="minorEastAsia" w:eastAsiaTheme="minorEastAsia"/>
          <w:spacing w:val="5"/>
          <w:sz w:val="20"/>
          <w:szCs w:val="20"/>
        </w:rPr>
        <w:t xml:space="preserve"> 版及盖章扫描件作为附件发送邮箱</w:t>
      </w:r>
    </w:p>
    <w:p w14:paraId="074914B1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  <w:r>
        <w:rPr>
          <w:rFonts w:cs="仿宋" w:asciiTheme="minorEastAsia" w:hAnsiTheme="minorEastAsia" w:eastAsiaTheme="minorEastAsia"/>
          <w:spacing w:val="1"/>
          <w:sz w:val="20"/>
          <w:szCs w:val="20"/>
        </w:rPr>
        <w:t>·</w:t>
      </w:r>
      <w:r>
        <w:rPr>
          <w:rFonts w:cs="仿宋" w:asciiTheme="minorEastAsia" w:hAnsiTheme="minorEastAsia" w:eastAsiaTheme="minorEastAsia"/>
          <w:sz w:val="20"/>
          <w:szCs w:val="20"/>
        </w:rPr>
        <w:t>邮件标题：参赛单位+集训营报名汇总表</w:t>
      </w:r>
    </w:p>
    <w:p w14:paraId="03C7E466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2086B95A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3B46EB6D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p w14:paraId="72B6E002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tbl>
      <w:tblPr>
        <w:tblStyle w:val="4"/>
        <w:tblW w:w="10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955"/>
        <w:gridCol w:w="3263"/>
        <w:gridCol w:w="2887"/>
      </w:tblGrid>
      <w:tr w14:paraId="55BFA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280EDA3C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训练营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日程安排（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日-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2"/>
                <w:szCs w:val="22"/>
              </w:rPr>
              <w:t>日）</w:t>
            </w:r>
          </w:p>
        </w:tc>
      </w:tr>
      <w:tr w14:paraId="64C20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35F3D2F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日期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69AB2B3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上午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2CD31E32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下午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 w14:paraId="49CB28EF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晚上</w:t>
            </w:r>
          </w:p>
        </w:tc>
      </w:tr>
      <w:tr w14:paraId="5E3EC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FE63">
            <w:pPr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第一天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E0C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9:00-9:30家长送孩子进营</w:t>
            </w:r>
          </w:p>
          <w:p w14:paraId="1AF1F0F2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9:30-10:00营前参观</w:t>
            </w:r>
          </w:p>
          <w:p w14:paraId="27BD2A9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10:15-12:00身体指标检测</w:t>
            </w:r>
          </w:p>
          <w:p w14:paraId="5A71215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12:00-14:00午餐、午休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855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14:00-14:15营前教育</w:t>
            </w:r>
          </w:p>
          <w:p w14:paraId="7EA26B1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14:15-17:00技术+体能训练</w:t>
            </w:r>
          </w:p>
          <w:p w14:paraId="67F582B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1056B9E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18:00-19:00内务学习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74F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2FD57CA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13C086B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3CFA4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19C8D01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第二天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A6788E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7B4918D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713B757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35268A1C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D63C80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3DFCCDD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5208B46D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59F766A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</w:t>
            </w: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  <w:t>集体团建</w:t>
            </w:r>
          </w:p>
          <w:p w14:paraId="2F07D067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7764385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07419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DEB0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第三天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D26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335523EC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49D982E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34B9A77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099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03419956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55BB0DB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78F9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2B3EA2D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4D1A8528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7CF2F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3D931E7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第四天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28DA0D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6E3A2FE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634E4C4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4016AB7E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E68C6C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627A043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14407954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4213F67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11F89E5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030E41E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61713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FABE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第五天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51F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6122FDC1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55EB2E98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34BB41AB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CFF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14:00-17:00体能训练</w:t>
            </w:r>
          </w:p>
          <w:p w14:paraId="4C797BE4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6503A97E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18:00-19:00整理内务、阅读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D8C0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53247CF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5779001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1B725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6F681918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第六天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009A7255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7D06BDD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20E54F3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6E7154F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3C6C9FEA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14:00-17:00实战对抗赛</w:t>
            </w:r>
          </w:p>
          <w:p w14:paraId="2F059CC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62B5D50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18:00-18:30运动康复讲座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 w14:paraId="2D58BE5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19:00-19:45集体团建</w:t>
            </w:r>
          </w:p>
          <w:p w14:paraId="670B330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20:00-21:00洗漱</w:t>
            </w:r>
          </w:p>
          <w:p w14:paraId="0A119AD7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21:30熄灯睡觉</w:t>
            </w:r>
          </w:p>
        </w:tc>
      </w:tr>
      <w:tr w14:paraId="5B130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4584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  <w:lang w:val="en-US" w:eastAsia="zh-CN"/>
              </w:rPr>
              <w:t>第七天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1E5D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6:00-6:50出早操、洗漱</w:t>
            </w:r>
          </w:p>
          <w:p w14:paraId="7986C1C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7:00-8:00早餐、休息</w:t>
            </w:r>
          </w:p>
          <w:p w14:paraId="1855287E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8:30-11:30技术训练</w:t>
            </w:r>
          </w:p>
          <w:p w14:paraId="22B64EE1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11:30-14:00午餐、午休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588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14:00-17:00结业汇报比赛选拔</w:t>
            </w:r>
          </w:p>
          <w:p w14:paraId="15C84AE3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17:00-18:00晚餐</w:t>
            </w:r>
          </w:p>
          <w:p w14:paraId="0C7E47B9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18:00-18:30内务整理评比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8F5B">
            <w:pPr>
              <w:textAlignment w:val="center"/>
              <w:rPr>
                <w:rFonts w:hint="eastAsia" w:cs="宋体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18:30-20:00闭营仪式</w:t>
            </w:r>
          </w:p>
          <w:p w14:paraId="71C83A23">
            <w:pPr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20:30全体离开、闭营</w:t>
            </w:r>
          </w:p>
        </w:tc>
      </w:tr>
      <w:tr w14:paraId="31EF4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0749">
            <w:pPr>
              <w:jc w:val="center"/>
              <w:textAlignment w:val="center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sz w:val="22"/>
                <w:szCs w:val="22"/>
              </w:rPr>
              <w:t>本日程表为初版，后续会根据集训营实际需要进行调整，请以最终日程安排为准。</w:t>
            </w:r>
          </w:p>
        </w:tc>
      </w:tr>
    </w:tbl>
    <w:p w14:paraId="6F92BFFD">
      <w:pPr>
        <w:spacing w:before="73" w:line="246" w:lineRule="auto"/>
        <w:ind w:left="862" w:right="1264"/>
        <w:rPr>
          <w:rFonts w:cs="仿宋" w:asciiTheme="minorEastAsia" w:hAnsiTheme="minorEastAsia" w:eastAsiaTheme="minorEastAsia"/>
          <w:sz w:val="20"/>
          <w:szCs w:val="20"/>
        </w:rPr>
      </w:pPr>
    </w:p>
    <w:sectPr>
      <w:type w:val="continuous"/>
      <w:pgSz w:w="11906" w:h="16839"/>
      <w:pgMar w:top="1431" w:right="1019" w:bottom="400" w:left="1018" w:header="0" w:footer="0" w:gutter="0"/>
      <w:cols w:equalWidth="0" w:num="1">
        <w:col w:w="9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06ED4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czN2Q0YzdkOGYwNWE4MzgyNDM2YmNlYzZmYjkifQ=="/>
  </w:docVars>
  <w:rsids>
    <w:rsidRoot w:val="00490175"/>
    <w:rsid w:val="00052D4C"/>
    <w:rsid w:val="002B1ADC"/>
    <w:rsid w:val="00384F5D"/>
    <w:rsid w:val="00490175"/>
    <w:rsid w:val="005C010E"/>
    <w:rsid w:val="005E57B9"/>
    <w:rsid w:val="00677A94"/>
    <w:rsid w:val="006A5B36"/>
    <w:rsid w:val="00722570"/>
    <w:rsid w:val="007C0F3E"/>
    <w:rsid w:val="00871A02"/>
    <w:rsid w:val="009409D4"/>
    <w:rsid w:val="009C4071"/>
    <w:rsid w:val="009F072B"/>
    <w:rsid w:val="00A253C2"/>
    <w:rsid w:val="00AB7E55"/>
    <w:rsid w:val="00B97987"/>
    <w:rsid w:val="00BB47C6"/>
    <w:rsid w:val="00CC3138"/>
    <w:rsid w:val="00D505FE"/>
    <w:rsid w:val="00FA0D0F"/>
    <w:rsid w:val="01571E7F"/>
    <w:rsid w:val="035D6068"/>
    <w:rsid w:val="054D69FF"/>
    <w:rsid w:val="095E0F98"/>
    <w:rsid w:val="0CE52C36"/>
    <w:rsid w:val="0FCB6EA4"/>
    <w:rsid w:val="10DD25EF"/>
    <w:rsid w:val="162832DD"/>
    <w:rsid w:val="17336699"/>
    <w:rsid w:val="17D21600"/>
    <w:rsid w:val="187D1199"/>
    <w:rsid w:val="1A286642"/>
    <w:rsid w:val="1A317146"/>
    <w:rsid w:val="1D290A3D"/>
    <w:rsid w:val="20C172C8"/>
    <w:rsid w:val="27DC299A"/>
    <w:rsid w:val="29ED5658"/>
    <w:rsid w:val="2A026E11"/>
    <w:rsid w:val="2A9B2458"/>
    <w:rsid w:val="2AEE5FC7"/>
    <w:rsid w:val="2C147EF6"/>
    <w:rsid w:val="351157C5"/>
    <w:rsid w:val="362C13D9"/>
    <w:rsid w:val="368B2280"/>
    <w:rsid w:val="39AC78B2"/>
    <w:rsid w:val="3D890384"/>
    <w:rsid w:val="42DE2F89"/>
    <w:rsid w:val="44913E48"/>
    <w:rsid w:val="495E4F51"/>
    <w:rsid w:val="54842394"/>
    <w:rsid w:val="5CFA4E9B"/>
    <w:rsid w:val="5FBE7D8F"/>
    <w:rsid w:val="60C0586A"/>
    <w:rsid w:val="63BA2D98"/>
    <w:rsid w:val="64C9520C"/>
    <w:rsid w:val="674B2559"/>
    <w:rsid w:val="69B62063"/>
    <w:rsid w:val="6B641521"/>
    <w:rsid w:val="6CB30AE5"/>
    <w:rsid w:val="70BA1761"/>
    <w:rsid w:val="71925505"/>
    <w:rsid w:val="7E5D3E91"/>
    <w:rsid w:val="7EC10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1550</Words>
  <Characters>2278</Characters>
  <Lines>17</Lines>
  <Paragraphs>5</Paragraphs>
  <TotalTime>0</TotalTime>
  <ScaleCrop>false</ScaleCrop>
  <LinksUpToDate>false</LinksUpToDate>
  <CharactersWithSpaces>2305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2022-05-24T18:24:00Z</dcterms:created>
  <dc:creator>停格</dc:creator>
  <cp:lastModifiedBy>ONIN</cp:lastModifiedBy>
  <dcterms:modified xsi:type="dcterms:W3CDTF">2025-07-16T02:00:08Z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2022-07-24T18:47:55Z</vt:filetime>
  </property>
  <property fmtid="{D5CDD505-2E9C-101B-9397-08002B2CF9AE}" pid="4" name="KSOProductBuildVer">
    <vt:lpwstr>2052-12.1.0.21915</vt:lpwstr>
  </property>
  <property fmtid="{D5CDD505-2E9C-101B-9397-08002B2CF9AE}" pid="5" name="ICV">
    <vt:lpwstr>620D6BC53C9748B7A7911B5B06B282EF_13</vt:lpwstr>
  </property>
  <property fmtid="{D5CDD505-2E9C-101B-9397-08002B2CF9AE}" pid="6" name="KSOTemplateDocerSaveRecord">
    <vt:lpwstr>eyJoZGlkIjoiOTEwNGVjZWQ4MmViYjQ4YmRjZDY5MGU2ZWMwN2I1NDIiLCJ1c2VySWQiOiIzMDUxNDI4MzUifQ==</vt:lpwstr>
  </property>
</Properties>
</file>